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17-01-2025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Branchement onduleur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B74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17-01-2025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17-01-2025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Débranchement du câble d’alimentation de l’onduleur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aucune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